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161D" w:rsidRDefault="00D60131">
      <w:pPr>
        <w:spacing w:after="0"/>
        <w:rPr>
          <w:rFonts w:ascii="Colonna MT" w:eastAsia="Colonna MT" w:hAnsi="Colonna MT" w:cs="Colonna MT"/>
        </w:rPr>
      </w:pPr>
      <w:bookmarkStart w:id="0" w:name="_GoBack"/>
      <w:r>
        <w:rPr>
          <w:rFonts w:ascii="Colonna MT" w:eastAsia="Colonna MT" w:hAnsi="Colonna MT" w:cs="Colonna MT"/>
          <w:b/>
        </w:rPr>
        <w:br/>
      </w:r>
      <w:r>
        <w:rPr>
          <w:noProof/>
        </w:rPr>
        <w:drawing>
          <wp:anchor distT="0" distB="0" distL="0" distR="0" simplePos="0" relativeHeight="251658240" behindDoc="1" locked="0" layoutInCell="1" hidden="0" allowOverlap="1">
            <wp:simplePos x="0" y="0"/>
            <wp:positionH relativeFrom="column">
              <wp:posOffset>5266690</wp:posOffset>
            </wp:positionH>
            <wp:positionV relativeFrom="paragraph">
              <wp:posOffset>203835</wp:posOffset>
            </wp:positionV>
            <wp:extent cx="1064895" cy="1358900"/>
            <wp:effectExtent l="200275" t="141131" r="200275" b="141131"/>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t="14059" r="74925" b="32050"/>
                    <a:stretch>
                      <a:fillRect/>
                    </a:stretch>
                  </pic:blipFill>
                  <pic:spPr>
                    <a:xfrm rot="1200000">
                      <a:off x="0" y="0"/>
                      <a:ext cx="1064895" cy="1358900"/>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612775</wp:posOffset>
            </wp:positionH>
            <wp:positionV relativeFrom="paragraph">
              <wp:posOffset>-33654</wp:posOffset>
            </wp:positionV>
            <wp:extent cx="1348740" cy="144843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348740" cy="1448435"/>
                    </a:xfrm>
                    <a:prstGeom prst="rect">
                      <a:avLst/>
                    </a:prstGeom>
                    <a:ln/>
                  </pic:spPr>
                </pic:pic>
              </a:graphicData>
            </a:graphic>
          </wp:anchor>
        </w:drawing>
      </w:r>
    </w:p>
    <w:p w:rsidR="0075161D" w:rsidRDefault="00D60131">
      <w:pPr>
        <w:spacing w:after="0"/>
        <w:jc w:val="center"/>
        <w:rPr>
          <w:rFonts w:ascii="Anton" w:eastAsia="Anton" w:hAnsi="Anton" w:cs="Anton"/>
          <w:color w:val="156EB1"/>
          <w:sz w:val="72"/>
          <w:szCs w:val="72"/>
        </w:rPr>
      </w:pPr>
      <w:r>
        <w:rPr>
          <w:rFonts w:ascii="Anton" w:eastAsia="Anton" w:hAnsi="Anton" w:cs="Anton"/>
          <w:b/>
          <w:color w:val="156EB1"/>
          <w:sz w:val="72"/>
          <w:szCs w:val="72"/>
        </w:rPr>
        <w:t>FALL BIG MONEY BINGO</w:t>
      </w:r>
    </w:p>
    <w:p w:rsidR="0075161D" w:rsidRDefault="00D60131">
      <w:pPr>
        <w:tabs>
          <w:tab w:val="center" w:pos="5400"/>
          <w:tab w:val="left" w:pos="9780"/>
        </w:tabs>
        <w:spacing w:after="0"/>
        <w:rPr>
          <w:rFonts w:ascii="Anton" w:eastAsia="Anton" w:hAnsi="Anton" w:cs="Anton"/>
          <w:color w:val="2F5496"/>
          <w:sz w:val="56"/>
          <w:szCs w:val="56"/>
        </w:rPr>
      </w:pPr>
      <w:r>
        <w:rPr>
          <w:rFonts w:ascii="Anton" w:eastAsia="Anton" w:hAnsi="Anton" w:cs="Anton"/>
          <w:color w:val="156EB1"/>
          <w:sz w:val="56"/>
          <w:szCs w:val="56"/>
        </w:rPr>
        <w:tab/>
        <w:t>NOVEMBER 9, 2024</w:t>
      </w:r>
      <w:r>
        <w:rPr>
          <w:rFonts w:ascii="Anton" w:eastAsia="Anton" w:hAnsi="Anton" w:cs="Anton"/>
          <w:color w:val="2F5496"/>
          <w:sz w:val="56"/>
          <w:szCs w:val="56"/>
        </w:rPr>
        <w:tab/>
      </w:r>
    </w:p>
    <w:p w:rsidR="0075161D" w:rsidRDefault="0075161D">
      <w:pPr>
        <w:spacing w:after="0"/>
        <w:jc w:val="center"/>
        <w:rPr>
          <w:rFonts w:ascii="Algerian" w:eastAsia="Algerian" w:hAnsi="Algerian" w:cs="Algerian"/>
          <w:color w:val="9F2D7C"/>
        </w:rPr>
      </w:pPr>
    </w:p>
    <w:p w:rsidR="0075161D" w:rsidRDefault="00D60131">
      <w:pPr>
        <w:spacing w:after="0"/>
        <w:jc w:val="center"/>
        <w:rPr>
          <w:color w:val="E83B18"/>
          <w:sz w:val="24"/>
          <w:szCs w:val="24"/>
        </w:rPr>
      </w:pPr>
      <w:r>
        <w:rPr>
          <w:b/>
          <w:color w:val="E83B18"/>
          <w:sz w:val="24"/>
          <w:szCs w:val="24"/>
        </w:rPr>
        <w:t xml:space="preserve">$60 </w:t>
      </w:r>
      <w:proofErr w:type="gramStart"/>
      <w:r>
        <w:rPr>
          <w:b/>
          <w:color w:val="E83B18"/>
          <w:sz w:val="24"/>
          <w:szCs w:val="24"/>
        </w:rPr>
        <w:t>person</w:t>
      </w:r>
      <w:proofErr w:type="gramEnd"/>
      <w:r>
        <w:rPr>
          <w:b/>
          <w:color w:val="E83B18"/>
          <w:sz w:val="24"/>
          <w:szCs w:val="24"/>
        </w:rPr>
        <w:t xml:space="preserve">-Includes Dinner, a block of nine game pack, </w:t>
      </w:r>
    </w:p>
    <w:p w:rsidR="0075161D" w:rsidRDefault="00D60131">
      <w:pPr>
        <w:spacing w:after="0"/>
        <w:jc w:val="center"/>
        <w:rPr>
          <w:color w:val="E83B18"/>
          <w:sz w:val="24"/>
          <w:szCs w:val="24"/>
        </w:rPr>
      </w:pPr>
      <w:r>
        <w:rPr>
          <w:b/>
          <w:color w:val="E83B18"/>
          <w:sz w:val="24"/>
          <w:szCs w:val="24"/>
        </w:rPr>
        <w:t>1 game strip for each Special &amp; 1 game strip for Jackpot.</w:t>
      </w:r>
    </w:p>
    <w:p w:rsidR="0075161D" w:rsidRDefault="00D60131">
      <w:pPr>
        <w:tabs>
          <w:tab w:val="center" w:pos="5400"/>
        </w:tabs>
        <w:spacing w:after="0"/>
        <w:jc w:val="center"/>
        <w:rPr>
          <w:rFonts w:ascii="Teko" w:eastAsia="Teko" w:hAnsi="Teko" w:cs="Teko"/>
          <w:color w:val="E83B18"/>
          <w:sz w:val="28"/>
          <w:szCs w:val="28"/>
        </w:rPr>
      </w:pPr>
      <w:r>
        <w:rPr>
          <w:b/>
          <w:color w:val="E83B18"/>
          <w:sz w:val="24"/>
          <w:szCs w:val="24"/>
        </w:rPr>
        <w:t xml:space="preserve">                                                                              </w:t>
      </w:r>
    </w:p>
    <w:p w:rsidR="0075161D" w:rsidRDefault="00D60131">
      <w:pPr>
        <w:spacing w:after="0"/>
        <w:jc w:val="center"/>
        <w:rPr>
          <w:color w:val="E83B18"/>
          <w:sz w:val="28"/>
          <w:szCs w:val="28"/>
        </w:rPr>
      </w:pPr>
      <w:r>
        <w:rPr>
          <w:b/>
          <w:color w:val="E83B18"/>
          <w:sz w:val="28"/>
          <w:szCs w:val="28"/>
        </w:rPr>
        <w:t>14 Games pay up to $600 * Specials pay $500 &amp; $1000 *</w:t>
      </w:r>
    </w:p>
    <w:p w:rsidR="0075161D" w:rsidRDefault="00D60131">
      <w:pPr>
        <w:spacing w:after="0"/>
        <w:jc w:val="center"/>
        <w:rPr>
          <w:color w:val="E83B18"/>
          <w:sz w:val="28"/>
          <w:szCs w:val="28"/>
        </w:rPr>
      </w:pPr>
      <w:r>
        <w:rPr>
          <w:b/>
          <w:color w:val="E83B18"/>
          <w:sz w:val="28"/>
          <w:szCs w:val="28"/>
        </w:rPr>
        <w:t xml:space="preserve"> Jackpot pays $1200                    </w:t>
      </w:r>
      <w:r>
        <w:rPr>
          <w:noProof/>
        </w:rPr>
        <w:drawing>
          <wp:anchor distT="0" distB="0" distL="0" distR="0" simplePos="0" relativeHeight="251660288" behindDoc="1" locked="0" layoutInCell="1" hidden="0" allowOverlap="1">
            <wp:simplePos x="0" y="0"/>
            <wp:positionH relativeFrom="column">
              <wp:posOffset>285115</wp:posOffset>
            </wp:positionH>
            <wp:positionV relativeFrom="paragraph">
              <wp:posOffset>192405</wp:posOffset>
            </wp:positionV>
            <wp:extent cx="871220" cy="871220"/>
            <wp:effectExtent l="174440" t="174440" r="174440" b="17444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rot="19380000">
                      <a:off x="0" y="0"/>
                      <a:ext cx="871220" cy="871220"/>
                    </a:xfrm>
                    <a:prstGeom prst="rect">
                      <a:avLst/>
                    </a:prstGeom>
                    <a:ln/>
                  </pic:spPr>
                </pic:pic>
              </a:graphicData>
            </a:graphic>
          </wp:anchor>
        </w:drawing>
      </w:r>
    </w:p>
    <w:p w:rsidR="0075161D" w:rsidRDefault="0075161D">
      <w:pPr>
        <w:spacing w:after="0"/>
        <w:rPr>
          <w:color w:val="9F2D7C"/>
          <w:sz w:val="28"/>
          <w:szCs w:val="28"/>
        </w:rPr>
      </w:pPr>
    </w:p>
    <w:p w:rsidR="0075161D" w:rsidRDefault="00D60131">
      <w:pPr>
        <w:spacing w:after="0"/>
        <w:jc w:val="center"/>
        <w:rPr>
          <w:color w:val="156EB1"/>
          <w:sz w:val="28"/>
          <w:szCs w:val="28"/>
        </w:rPr>
      </w:pPr>
      <w:r>
        <w:rPr>
          <w:b/>
          <w:color w:val="156EB1"/>
          <w:sz w:val="28"/>
          <w:szCs w:val="28"/>
        </w:rPr>
        <w:t>Doors Open 4 pm * Dinner 4:30pm to 6:00pm * Bingo 6:30pm</w:t>
      </w:r>
    </w:p>
    <w:p w:rsidR="0075161D" w:rsidRDefault="00D60131">
      <w:pPr>
        <w:tabs>
          <w:tab w:val="center" w:pos="5400"/>
        </w:tabs>
        <w:spacing w:after="0"/>
        <w:jc w:val="center"/>
        <w:rPr>
          <w:color w:val="156EB1"/>
          <w:sz w:val="28"/>
          <w:szCs w:val="28"/>
        </w:rPr>
      </w:pPr>
      <w:r>
        <w:rPr>
          <w:b/>
          <w:color w:val="156EB1"/>
          <w:sz w:val="28"/>
          <w:szCs w:val="28"/>
        </w:rPr>
        <w:t>*ADDITIONAL Game papers sold 4:30pm</w:t>
      </w:r>
    </w:p>
    <w:p w:rsidR="0075161D" w:rsidRDefault="00D60131">
      <w:pPr>
        <w:tabs>
          <w:tab w:val="center" w:pos="5400"/>
        </w:tabs>
        <w:spacing w:after="0"/>
        <w:jc w:val="center"/>
        <w:rPr>
          <w:color w:val="156EB1"/>
          <w:sz w:val="28"/>
          <w:szCs w:val="28"/>
        </w:rPr>
      </w:pPr>
      <w:r>
        <w:rPr>
          <w:b/>
          <w:color w:val="156EB1"/>
          <w:sz w:val="28"/>
          <w:szCs w:val="28"/>
        </w:rPr>
        <w:t>(9 pack-$15 / 6 pack-$10 / 3 pack-$5 / Specials &amp; Jackpot $1)</w:t>
      </w:r>
    </w:p>
    <w:p w:rsidR="0075161D" w:rsidRDefault="0075161D">
      <w:pPr>
        <w:tabs>
          <w:tab w:val="center" w:pos="5400"/>
        </w:tabs>
        <w:spacing w:after="0"/>
        <w:rPr>
          <w:color w:val="156EB1"/>
          <w:sz w:val="28"/>
          <w:szCs w:val="28"/>
        </w:rPr>
      </w:pPr>
    </w:p>
    <w:p w:rsidR="0075161D" w:rsidRDefault="0075161D">
      <w:pPr>
        <w:spacing w:after="0"/>
        <w:jc w:val="center"/>
        <w:rPr>
          <w:color w:val="156EB1"/>
          <w:sz w:val="28"/>
          <w:szCs w:val="28"/>
        </w:rPr>
      </w:pPr>
    </w:p>
    <w:p w:rsidR="0075161D" w:rsidRDefault="00D60131">
      <w:pPr>
        <w:spacing w:after="0"/>
        <w:jc w:val="center"/>
        <w:rPr>
          <w:color w:val="156EB1"/>
          <w:sz w:val="28"/>
          <w:szCs w:val="28"/>
        </w:rPr>
      </w:pPr>
      <w:r>
        <w:rPr>
          <w:b/>
          <w:color w:val="156EB1"/>
          <w:sz w:val="28"/>
          <w:szCs w:val="28"/>
        </w:rPr>
        <w:t>Free Coffee &amp; Iced Tea available until last break.</w:t>
      </w:r>
    </w:p>
    <w:p w:rsidR="0075161D" w:rsidRDefault="00D60131">
      <w:pPr>
        <w:spacing w:after="0"/>
        <w:jc w:val="center"/>
        <w:rPr>
          <w:color w:val="156EB1"/>
          <w:sz w:val="28"/>
          <w:szCs w:val="28"/>
        </w:rPr>
      </w:pPr>
      <w:r>
        <w:rPr>
          <w:b/>
          <w:color w:val="156EB1"/>
          <w:sz w:val="28"/>
          <w:szCs w:val="28"/>
        </w:rPr>
        <w:t>Soda &amp; Snacks sold during each of two 15 minute breaks</w:t>
      </w:r>
    </w:p>
    <w:p w:rsidR="0075161D" w:rsidRDefault="0075161D">
      <w:pPr>
        <w:spacing w:after="0"/>
        <w:jc w:val="center"/>
        <w:rPr>
          <w:color w:val="9F2D7C"/>
          <w:sz w:val="28"/>
          <w:szCs w:val="28"/>
        </w:rPr>
      </w:pPr>
    </w:p>
    <w:p w:rsidR="0075161D" w:rsidRDefault="00D60131">
      <w:pPr>
        <w:tabs>
          <w:tab w:val="left" w:pos="1236"/>
          <w:tab w:val="center" w:pos="5400"/>
        </w:tabs>
        <w:spacing w:after="0"/>
        <w:rPr>
          <w:color w:val="E83B18"/>
          <w:sz w:val="28"/>
          <w:szCs w:val="28"/>
        </w:rPr>
      </w:pPr>
      <w:r>
        <w:rPr>
          <w:b/>
          <w:color w:val="54B21A"/>
          <w:sz w:val="28"/>
          <w:szCs w:val="28"/>
        </w:rPr>
        <w:tab/>
      </w:r>
      <w:r>
        <w:rPr>
          <w:b/>
          <w:color w:val="E83B18"/>
          <w:sz w:val="28"/>
          <w:szCs w:val="28"/>
        </w:rPr>
        <w:tab/>
        <w:t xml:space="preserve">Reservations - </w:t>
      </w:r>
      <w:proofErr w:type="spellStart"/>
      <w:r>
        <w:rPr>
          <w:b/>
          <w:color w:val="E83B18"/>
          <w:sz w:val="28"/>
          <w:szCs w:val="28"/>
        </w:rPr>
        <w:t>LaRue</w:t>
      </w:r>
      <w:proofErr w:type="spellEnd"/>
      <w:r>
        <w:rPr>
          <w:b/>
          <w:color w:val="E83B18"/>
          <w:sz w:val="28"/>
          <w:szCs w:val="28"/>
        </w:rPr>
        <w:t xml:space="preserve"> Stevens @ 301-829-2510. Please mail your check</w:t>
      </w:r>
    </w:p>
    <w:p w:rsidR="0075161D" w:rsidRDefault="00D60131">
      <w:pPr>
        <w:spacing w:after="0"/>
        <w:jc w:val="center"/>
        <w:rPr>
          <w:color w:val="E83B18"/>
          <w:sz w:val="28"/>
          <w:szCs w:val="28"/>
        </w:rPr>
      </w:pPr>
      <w:r>
        <w:rPr>
          <w:b/>
          <w:color w:val="E83B18"/>
          <w:sz w:val="28"/>
          <w:szCs w:val="28"/>
        </w:rPr>
        <w:t xml:space="preserve"> SAME DAY, and Include the FIRST &amp; LAST NAME of each player.</w:t>
      </w:r>
    </w:p>
    <w:bookmarkEnd w:id="0"/>
    <w:p w:rsidR="0075161D" w:rsidRDefault="00D60131">
      <w:pPr>
        <w:spacing w:after="0"/>
        <w:jc w:val="center"/>
        <w:rPr>
          <w:color w:val="E83B18"/>
          <w:sz w:val="28"/>
          <w:szCs w:val="28"/>
        </w:rPr>
      </w:pPr>
      <w:r>
        <w:rPr>
          <w:b/>
          <w:color w:val="E83B18"/>
          <w:sz w:val="28"/>
          <w:szCs w:val="28"/>
        </w:rPr>
        <w:t>(Mailing List play</w:t>
      </w:r>
      <w:r>
        <w:rPr>
          <w:b/>
          <w:color w:val="E83B18"/>
          <w:sz w:val="28"/>
          <w:szCs w:val="28"/>
        </w:rPr>
        <w:t>ers can use the enclosed pre-Addressed envelope)</w:t>
      </w:r>
    </w:p>
    <w:p w:rsidR="0075161D" w:rsidRDefault="00D60131">
      <w:pPr>
        <w:numPr>
          <w:ilvl w:val="0"/>
          <w:numId w:val="1"/>
        </w:numPr>
        <w:tabs>
          <w:tab w:val="left" w:pos="672"/>
          <w:tab w:val="center" w:pos="4462"/>
        </w:tabs>
        <w:spacing w:before="360" w:after="0"/>
        <w:rPr>
          <w:color w:val="156EB1"/>
          <w:sz w:val="28"/>
          <w:szCs w:val="28"/>
        </w:rPr>
      </w:pPr>
      <w:r>
        <w:rPr>
          <w:b/>
          <w:color w:val="156EB1"/>
          <w:sz w:val="28"/>
          <w:szCs w:val="28"/>
        </w:rPr>
        <w:t>Cut off for paid tickets to be mailed out is Nov. 1</w:t>
      </w:r>
      <w:r>
        <w:rPr>
          <w:b/>
          <w:color w:val="156EB1"/>
          <w:sz w:val="28"/>
          <w:szCs w:val="28"/>
          <w:vertAlign w:val="superscript"/>
        </w:rPr>
        <w:t>st</w:t>
      </w:r>
      <w:r>
        <w:rPr>
          <w:b/>
          <w:color w:val="156EB1"/>
          <w:sz w:val="28"/>
          <w:szCs w:val="28"/>
        </w:rPr>
        <w:t>.</w:t>
      </w:r>
      <w:r>
        <w:rPr>
          <w:noProof/>
        </w:rPr>
        <w:drawing>
          <wp:anchor distT="0" distB="0" distL="0" distR="0" simplePos="0" relativeHeight="251661312" behindDoc="1" locked="0" layoutInCell="1" hidden="0" allowOverlap="1">
            <wp:simplePos x="0" y="0"/>
            <wp:positionH relativeFrom="column">
              <wp:posOffset>5563870</wp:posOffset>
            </wp:positionH>
            <wp:positionV relativeFrom="paragraph">
              <wp:posOffset>6985</wp:posOffset>
            </wp:positionV>
            <wp:extent cx="838200" cy="803275"/>
            <wp:effectExtent l="103600" t="109851" r="103600" b="109851"/>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rot="1080000">
                      <a:off x="0" y="0"/>
                      <a:ext cx="838200" cy="803275"/>
                    </a:xfrm>
                    <a:prstGeom prst="rect">
                      <a:avLst/>
                    </a:prstGeom>
                    <a:ln/>
                  </pic:spPr>
                </pic:pic>
              </a:graphicData>
            </a:graphic>
          </wp:anchor>
        </w:drawing>
      </w:r>
    </w:p>
    <w:p w:rsidR="0075161D" w:rsidRDefault="00D60131">
      <w:pPr>
        <w:numPr>
          <w:ilvl w:val="0"/>
          <w:numId w:val="1"/>
        </w:numPr>
        <w:tabs>
          <w:tab w:val="left" w:pos="672"/>
          <w:tab w:val="center" w:pos="4462"/>
        </w:tabs>
        <w:spacing w:before="360" w:after="0"/>
        <w:rPr>
          <w:color w:val="156EB1"/>
          <w:sz w:val="28"/>
          <w:szCs w:val="28"/>
        </w:rPr>
      </w:pPr>
      <w:r>
        <w:rPr>
          <w:b/>
          <w:color w:val="156EB1"/>
          <w:sz w:val="28"/>
          <w:szCs w:val="28"/>
        </w:rPr>
        <w:t>NOV 1</w:t>
      </w:r>
      <w:r>
        <w:rPr>
          <w:b/>
          <w:color w:val="156EB1"/>
          <w:sz w:val="28"/>
          <w:szCs w:val="28"/>
          <w:vertAlign w:val="superscript"/>
        </w:rPr>
        <w:t>st</w:t>
      </w:r>
      <w:r>
        <w:rPr>
          <w:b/>
          <w:color w:val="156EB1"/>
          <w:sz w:val="28"/>
          <w:szCs w:val="28"/>
        </w:rPr>
        <w:t xml:space="preserve"> – NOV. 6</w:t>
      </w:r>
      <w:r>
        <w:rPr>
          <w:b/>
          <w:color w:val="156EB1"/>
          <w:sz w:val="28"/>
          <w:szCs w:val="28"/>
          <w:vertAlign w:val="superscript"/>
        </w:rPr>
        <w:t>th</w:t>
      </w:r>
      <w:r>
        <w:rPr>
          <w:b/>
          <w:color w:val="156EB1"/>
          <w:sz w:val="28"/>
          <w:szCs w:val="28"/>
        </w:rPr>
        <w:t xml:space="preserve"> - Call in Reservations continue as long as tickets are still available. These tickets must be paid for and picked up (at the Libertytown Fire Dept. Social Hall) on either Thur. Nov. 7th or Friday Nov. 8th</w:t>
      </w:r>
      <w:r>
        <w:rPr>
          <w:b/>
          <w:color w:val="156EB1"/>
          <w:sz w:val="28"/>
          <w:szCs w:val="28"/>
          <w:vertAlign w:val="superscript"/>
        </w:rPr>
        <w:t xml:space="preserve"> </w:t>
      </w:r>
      <w:r>
        <w:rPr>
          <w:b/>
          <w:color w:val="156EB1"/>
          <w:sz w:val="28"/>
          <w:szCs w:val="28"/>
        </w:rPr>
        <w:t>between 4:00 pm and 5:30 pm.</w:t>
      </w:r>
    </w:p>
    <w:p w:rsidR="0075161D" w:rsidRDefault="00D60131">
      <w:pPr>
        <w:tabs>
          <w:tab w:val="left" w:pos="672"/>
          <w:tab w:val="center" w:pos="4462"/>
        </w:tabs>
        <w:spacing w:after="0"/>
        <w:jc w:val="center"/>
        <w:rPr>
          <w:color w:val="156EB1"/>
          <w:sz w:val="28"/>
          <w:szCs w:val="28"/>
        </w:rPr>
      </w:pPr>
      <w:r>
        <w:rPr>
          <w:b/>
          <w:color w:val="156EB1"/>
          <w:sz w:val="28"/>
          <w:szCs w:val="28"/>
        </w:rPr>
        <w:t>Early Reservations st</w:t>
      </w:r>
      <w:r>
        <w:rPr>
          <w:b/>
          <w:color w:val="156EB1"/>
          <w:sz w:val="28"/>
          <w:szCs w:val="28"/>
        </w:rPr>
        <w:t>rongly suggested for assigned seats &amp; food orders.</w:t>
      </w:r>
    </w:p>
    <w:p w:rsidR="0075161D" w:rsidRDefault="00D60131">
      <w:pPr>
        <w:tabs>
          <w:tab w:val="left" w:pos="672"/>
          <w:tab w:val="center" w:pos="4462"/>
        </w:tabs>
        <w:spacing w:after="0"/>
        <w:jc w:val="center"/>
        <w:rPr>
          <w:color w:val="156EB1"/>
          <w:sz w:val="28"/>
          <w:szCs w:val="28"/>
        </w:rPr>
      </w:pPr>
      <w:r>
        <w:rPr>
          <w:b/>
          <w:color w:val="156EB1"/>
          <w:sz w:val="28"/>
          <w:szCs w:val="28"/>
        </w:rPr>
        <w:t>All checks will be deposited prior to event 11/9</w:t>
      </w:r>
    </w:p>
    <w:p w:rsidR="0075161D" w:rsidRDefault="00D60131">
      <w:pPr>
        <w:tabs>
          <w:tab w:val="center" w:pos="5400"/>
        </w:tabs>
        <w:spacing w:after="0"/>
        <w:jc w:val="center"/>
        <w:rPr>
          <w:color w:val="E83B18"/>
          <w:sz w:val="24"/>
          <w:szCs w:val="24"/>
        </w:rPr>
      </w:pPr>
      <w:r>
        <w:rPr>
          <w:b/>
          <w:color w:val="E83B18"/>
          <w:sz w:val="24"/>
          <w:szCs w:val="24"/>
        </w:rPr>
        <w:t xml:space="preserve">** Tickets will be sold </w:t>
      </w:r>
      <w:r>
        <w:rPr>
          <w:b/>
          <w:i/>
          <w:color w:val="E83B18"/>
          <w:sz w:val="24"/>
          <w:szCs w:val="24"/>
          <w:u w:val="single"/>
        </w:rPr>
        <w:t>at the door</w:t>
      </w:r>
      <w:r>
        <w:rPr>
          <w:b/>
          <w:color w:val="E83B18"/>
          <w:sz w:val="24"/>
          <w:szCs w:val="24"/>
        </w:rPr>
        <w:t xml:space="preserve"> (if still available) for the Cost of </w:t>
      </w:r>
      <w:r>
        <w:rPr>
          <w:b/>
          <w:color w:val="E83B18"/>
          <w:sz w:val="24"/>
          <w:szCs w:val="24"/>
          <w:u w:val="single"/>
        </w:rPr>
        <w:t>$65.00</w:t>
      </w:r>
      <w:r>
        <w:rPr>
          <w:b/>
          <w:color w:val="E83B18"/>
          <w:sz w:val="24"/>
          <w:szCs w:val="24"/>
        </w:rPr>
        <w:t xml:space="preserve"> **</w:t>
      </w:r>
    </w:p>
    <w:p w:rsidR="0075161D" w:rsidRDefault="0075161D">
      <w:pPr>
        <w:spacing w:before="360" w:after="0"/>
        <w:jc w:val="center"/>
        <w:rPr>
          <w:color w:val="9F2D7C"/>
          <w:sz w:val="28"/>
          <w:szCs w:val="28"/>
        </w:rPr>
      </w:pPr>
    </w:p>
    <w:p w:rsidR="0075161D" w:rsidRDefault="00D60131">
      <w:pPr>
        <w:tabs>
          <w:tab w:val="left" w:pos="756"/>
          <w:tab w:val="center" w:pos="5400"/>
        </w:tabs>
        <w:spacing w:after="0"/>
        <w:rPr>
          <w:color w:val="E83B18"/>
          <w:sz w:val="28"/>
          <w:szCs w:val="28"/>
        </w:rPr>
      </w:pPr>
      <w:r>
        <w:rPr>
          <w:b/>
          <w:color w:val="E85818"/>
          <w:sz w:val="28"/>
          <w:szCs w:val="28"/>
        </w:rPr>
        <w:tab/>
      </w:r>
      <w:r>
        <w:rPr>
          <w:b/>
          <w:color w:val="E83B18"/>
          <w:sz w:val="28"/>
          <w:szCs w:val="28"/>
        </w:rPr>
        <w:tab/>
        <w:t>CHECKS PAYABLE TO &amp; ALL PROCEEDS BENEFIT THE LIBERTYTOWN FIRE DEPT.</w:t>
      </w:r>
    </w:p>
    <w:p w:rsidR="0075161D" w:rsidRDefault="00D60131">
      <w:pPr>
        <w:spacing w:after="0"/>
        <w:jc w:val="center"/>
        <w:rPr>
          <w:color w:val="E83B18"/>
          <w:sz w:val="32"/>
          <w:szCs w:val="32"/>
        </w:rPr>
      </w:pPr>
      <w:r>
        <w:rPr>
          <w:b/>
          <w:color w:val="E83B18"/>
          <w:sz w:val="28"/>
          <w:szCs w:val="28"/>
        </w:rPr>
        <w:t>LVFD RESERVES THE RIGHT TO REDUCE PAYOUTS IF LESS THAN 150 PLAYERS.  NO REFUNDS.</w:t>
      </w:r>
    </w:p>
    <w:sectPr w:rsidR="0075161D">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lonna MT">
    <w:panose1 w:val="04020805060202030203"/>
    <w:charset w:val="00"/>
    <w:family w:val="decorative"/>
    <w:pitch w:val="variable"/>
    <w:sig w:usb0="00000003" w:usb1="00000000" w:usb2="00000000" w:usb3="00000000" w:csb0="00000001" w:csb1="00000000"/>
  </w:font>
  <w:font w:name="Anton">
    <w:altName w:val="Times New Roman"/>
    <w:charset w:val="00"/>
    <w:family w:val="auto"/>
    <w:pitch w:val="default"/>
  </w:font>
  <w:font w:name="Algerian">
    <w:panose1 w:val="04020705040A02060702"/>
    <w:charset w:val="00"/>
    <w:family w:val="decorative"/>
    <w:pitch w:val="variable"/>
    <w:sig w:usb0="00000003" w:usb1="00000000" w:usb2="00000000" w:usb3="00000000" w:csb0="00000001" w:csb1="00000000"/>
  </w:font>
  <w:font w:name="Tek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EE07AF"/>
    <w:multiLevelType w:val="multilevel"/>
    <w:tmpl w:val="F634E3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61D"/>
    <w:rsid w:val="0075161D"/>
    <w:rsid w:val="00D60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A27B0F-E862-4E9E-A6A3-9256DA91D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218</Words>
  <Characters>1243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Frederick County Government</Company>
  <LinksUpToDate>false</LinksUpToDate>
  <CharactersWithSpaces>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LVFD1</dc:creator>
  <cp:lastModifiedBy>LVFD1</cp:lastModifiedBy>
  <cp:revision>2</cp:revision>
  <dcterms:created xsi:type="dcterms:W3CDTF">2024-10-14T15:21:00Z</dcterms:created>
  <dcterms:modified xsi:type="dcterms:W3CDTF">2024-10-14T15:21:00Z</dcterms:modified>
</cp:coreProperties>
</file>